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95" w:rsidRDefault="00EF0095">
      <w:bookmarkStart w:id="0" w:name="_GoBack"/>
      <w:bookmarkEnd w:id="0"/>
      <w:r>
        <w:t>To:</w:t>
      </w:r>
      <w:r>
        <w:tab/>
        <w:t>All Whitehall Members</w:t>
      </w:r>
    </w:p>
    <w:p w:rsidR="00EF0095" w:rsidRPr="00EF0095" w:rsidRDefault="00EF0095">
      <w:pPr>
        <w:rPr>
          <w:b/>
          <w:u w:val="single"/>
        </w:rPr>
      </w:pPr>
      <w:r w:rsidRPr="00EF0095">
        <w:rPr>
          <w:b/>
          <w:u w:val="single"/>
        </w:rPr>
        <w:t>General Data Protection Regulation (GDPR)</w:t>
      </w:r>
    </w:p>
    <w:p w:rsidR="00EF0095" w:rsidRDefault="00EF0095">
      <w:r>
        <w:t>GDPR is the new Data Protection process which comes into effect on Friday 25 May 2018</w:t>
      </w:r>
    </w:p>
    <w:p w:rsidR="00EF0095" w:rsidRDefault="00EF0095">
      <w:r>
        <w:t>In line with the above, it is the Club’s responsibility to notify Members of all personal data held</w:t>
      </w:r>
      <w:r w:rsidR="00B81EB1">
        <w:t>,</w:t>
      </w:r>
      <w:r>
        <w:t xml:space="preserve"> what this data is used for </w:t>
      </w:r>
      <w:r w:rsidR="00B81EB1">
        <w:t>and with whom it is shared</w:t>
      </w:r>
      <w:r w:rsidR="006E5302">
        <w:t xml:space="preserve"> </w:t>
      </w:r>
      <w:r>
        <w:t>– this information is shown below</w:t>
      </w:r>
      <w:r w:rsidR="006E5302">
        <w:t>.  We will not share your personal information with anyone or any organisation other than those identified below.</w:t>
      </w:r>
    </w:p>
    <w:p w:rsidR="00EF0095" w:rsidRDefault="00EF0095">
      <w:r>
        <w:t>The Club Secretary update</w:t>
      </w:r>
      <w:r w:rsidR="00B81EB1">
        <w:t>s</w:t>
      </w:r>
      <w:r>
        <w:t xml:space="preserve"> and maintain</w:t>
      </w:r>
      <w:r w:rsidR="00B81EB1">
        <w:t>s</w:t>
      </w:r>
      <w:r>
        <w:t xml:space="preserve"> an Excel spreadsheet which </w:t>
      </w:r>
      <w:r w:rsidR="00B81EB1">
        <w:t xml:space="preserve">is shared with the Membership Secretary and Treasurer and which </w:t>
      </w:r>
      <w:r>
        <w:t>contains the following information for each Member:</w:t>
      </w:r>
    </w:p>
    <w:p w:rsidR="003A0A54" w:rsidRPr="003A0A54" w:rsidRDefault="003A0A54">
      <w:pPr>
        <w:rPr>
          <w:b/>
        </w:rPr>
      </w:pPr>
      <w:r w:rsidRPr="003A0A54">
        <w:rPr>
          <w:b/>
        </w:rPr>
        <w:t>Year Joined</w:t>
      </w:r>
      <w:r>
        <w:rPr>
          <w:b/>
        </w:rPr>
        <w:tab/>
      </w:r>
      <w:r>
        <w:rPr>
          <w:b/>
        </w:rPr>
        <w:tab/>
        <w:t>)</w:t>
      </w:r>
    </w:p>
    <w:p w:rsidR="00EF0095" w:rsidRPr="003A0A54" w:rsidRDefault="00EF0095">
      <w:pPr>
        <w:rPr>
          <w:b/>
        </w:rPr>
      </w:pPr>
      <w:r w:rsidRPr="003A0A54">
        <w:rPr>
          <w:b/>
        </w:rPr>
        <w:t>Surname</w:t>
      </w:r>
      <w:r w:rsidR="003A0A54">
        <w:rPr>
          <w:b/>
        </w:rPr>
        <w:tab/>
      </w:r>
      <w:r w:rsidR="003A0A54">
        <w:rPr>
          <w:b/>
        </w:rPr>
        <w:tab/>
        <w:t>)</w:t>
      </w:r>
      <w:r w:rsidR="003A0A54">
        <w:rPr>
          <w:b/>
        </w:rPr>
        <w:tab/>
        <w:t xml:space="preserve"> </w:t>
      </w:r>
    </w:p>
    <w:p w:rsidR="00EF0095" w:rsidRPr="003A0A54" w:rsidRDefault="00EF0095">
      <w:pPr>
        <w:rPr>
          <w:b/>
        </w:rPr>
      </w:pPr>
      <w:r w:rsidRPr="003A0A54">
        <w:rPr>
          <w:b/>
        </w:rPr>
        <w:t>First Name</w:t>
      </w:r>
      <w:r w:rsidR="003A0A54">
        <w:rPr>
          <w:b/>
        </w:rPr>
        <w:tab/>
      </w:r>
      <w:r w:rsidR="003A0A54">
        <w:rPr>
          <w:b/>
        </w:rPr>
        <w:tab/>
        <w:t>)</w:t>
      </w:r>
      <w:r w:rsidR="003A0A54">
        <w:rPr>
          <w:b/>
        </w:rPr>
        <w:tab/>
      </w:r>
      <w:r w:rsidR="00084A02" w:rsidRPr="00E57470">
        <w:t>This information is used to compile the Whitehall</w:t>
      </w:r>
      <w:r w:rsidR="00084A02">
        <w:rPr>
          <w:b/>
        </w:rPr>
        <w:t xml:space="preserve"> </w:t>
      </w:r>
      <w:r w:rsidR="00084A02" w:rsidRPr="00E57470">
        <w:t>Membership</w:t>
      </w:r>
      <w:r w:rsidR="00084A02">
        <w:rPr>
          <w:b/>
        </w:rPr>
        <w:t xml:space="preserve"> </w:t>
      </w:r>
      <w:r w:rsidR="00084A02" w:rsidRPr="00084A02">
        <w:t>Book</w:t>
      </w:r>
      <w:r w:rsidR="00084A02">
        <w:rPr>
          <w:b/>
        </w:rPr>
        <w:t xml:space="preserve"> </w:t>
      </w:r>
      <w:r w:rsidR="003A0A54" w:rsidRPr="00E57470">
        <w:t>annual</w:t>
      </w:r>
      <w:r w:rsidR="00084A02">
        <w:t>ly</w:t>
      </w:r>
    </w:p>
    <w:p w:rsidR="00EF0095" w:rsidRPr="003A0A54" w:rsidRDefault="00EF0095">
      <w:pPr>
        <w:rPr>
          <w:b/>
        </w:rPr>
      </w:pPr>
      <w:r w:rsidRPr="003A0A54">
        <w:rPr>
          <w:b/>
        </w:rPr>
        <w:t>Address</w:t>
      </w:r>
      <w:r w:rsidR="003A0A54">
        <w:rPr>
          <w:b/>
        </w:rPr>
        <w:tab/>
      </w:r>
      <w:r w:rsidR="003A0A54">
        <w:rPr>
          <w:b/>
        </w:rPr>
        <w:tab/>
        <w:t>)</w:t>
      </w:r>
    </w:p>
    <w:p w:rsidR="00EF0095" w:rsidRPr="003A0A54" w:rsidRDefault="00EF0095">
      <w:pPr>
        <w:rPr>
          <w:b/>
        </w:rPr>
      </w:pPr>
      <w:r w:rsidRPr="003A0A54">
        <w:rPr>
          <w:b/>
        </w:rPr>
        <w:t>Telephone Number</w:t>
      </w:r>
      <w:r w:rsidR="003A0A54">
        <w:rPr>
          <w:b/>
        </w:rPr>
        <w:tab/>
        <w:t>)</w:t>
      </w:r>
    </w:p>
    <w:p w:rsidR="003A0A54" w:rsidRDefault="003A0A54">
      <w:r>
        <w:t>In addition to the above, the following information is held on the spreadsheet:</w:t>
      </w:r>
    </w:p>
    <w:p w:rsidR="003A0A54" w:rsidRDefault="003A0A54">
      <w:pPr>
        <w:rPr>
          <w:b/>
        </w:rPr>
      </w:pPr>
      <w:r w:rsidRPr="003A0A54">
        <w:rPr>
          <w:b/>
        </w:rPr>
        <w:t>E-mail Address</w:t>
      </w:r>
      <w:r w:rsidRPr="003A0A54">
        <w:rPr>
          <w:b/>
        </w:rPr>
        <w:tab/>
      </w:r>
      <w:r w:rsidRPr="003A0A54">
        <w:rPr>
          <w:b/>
        </w:rPr>
        <w:tab/>
      </w:r>
      <w:r>
        <w:rPr>
          <w:b/>
        </w:rPr>
        <w:tab/>
      </w:r>
      <w:r w:rsidRPr="00E57470">
        <w:t>Used to communicate Club information</w:t>
      </w:r>
      <w:r w:rsidR="00E57470">
        <w:t xml:space="preserve"> </w:t>
      </w:r>
      <w:r w:rsidR="00A62869">
        <w:t>to Members</w:t>
      </w:r>
      <w:r w:rsidR="00F5670C">
        <w:t xml:space="preserve"> electronically</w:t>
      </w:r>
    </w:p>
    <w:p w:rsidR="003A0A54" w:rsidRDefault="003A0A54">
      <w:pPr>
        <w:rPr>
          <w:b/>
        </w:rPr>
      </w:pPr>
      <w:r>
        <w:rPr>
          <w:b/>
        </w:rPr>
        <w:t>Male/Female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470">
        <w:t xml:space="preserve">Ordinary and Junior Members only – used to compile BowlsScotland and Bon-Accord </w:t>
      </w:r>
      <w:r w:rsidR="00084A02">
        <w:tab/>
      </w:r>
      <w:r w:rsidR="00084A02">
        <w:tab/>
      </w:r>
      <w:r w:rsidR="00084A02">
        <w:tab/>
      </w:r>
      <w:r w:rsidR="00084A02">
        <w:tab/>
      </w:r>
      <w:r w:rsidRPr="00E57470">
        <w:t>Bowling Association capitation figures on an annual basis</w:t>
      </w:r>
    </w:p>
    <w:p w:rsidR="00E57470" w:rsidRPr="00E57470" w:rsidRDefault="003A0A54">
      <w:r>
        <w:rPr>
          <w:b/>
        </w:rPr>
        <w:t>Age Range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470">
        <w:t xml:space="preserve">Ordinary and Junior Members only – used to complete BowlsScotland surveys as </w:t>
      </w:r>
      <w:r w:rsidR="00084A02">
        <w:tab/>
      </w:r>
      <w:r w:rsidR="00084A02">
        <w:tab/>
      </w:r>
      <w:r w:rsidR="00084A02">
        <w:tab/>
      </w:r>
      <w:r w:rsidR="00084A02">
        <w:tab/>
      </w:r>
      <w:r w:rsidRPr="00E57470">
        <w:t xml:space="preserve">required.  </w:t>
      </w:r>
      <w:r w:rsidR="00E57470" w:rsidRPr="00E57470">
        <w:t>Ranges are 8-11, 12-15, 16-24, 25-55, 56-65 and Over 66</w:t>
      </w:r>
    </w:p>
    <w:p w:rsidR="00E57470" w:rsidRDefault="00E57470"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470">
        <w:t xml:space="preserve">Junior Members only – used to determine when a Junior will move to Ordinary </w:t>
      </w:r>
      <w:r w:rsidR="00084A02">
        <w:tab/>
      </w:r>
      <w:r w:rsidR="00084A02">
        <w:tab/>
      </w:r>
      <w:r w:rsidR="00084A02">
        <w:tab/>
      </w:r>
      <w:r w:rsidR="00084A02">
        <w:tab/>
      </w:r>
      <w:r w:rsidR="00084A02">
        <w:tab/>
      </w:r>
      <w:r w:rsidRPr="00E57470">
        <w:t>Member status</w:t>
      </w:r>
    </w:p>
    <w:p w:rsidR="00E57470" w:rsidRPr="00E57470" w:rsidRDefault="00E57470">
      <w:pPr>
        <w:rPr>
          <w:b/>
          <w:u w:val="single"/>
        </w:rPr>
      </w:pPr>
      <w:r w:rsidRPr="00E57470">
        <w:rPr>
          <w:b/>
          <w:u w:val="single"/>
        </w:rPr>
        <w:t>Action Required</w:t>
      </w:r>
    </w:p>
    <w:p w:rsidR="00EF0095" w:rsidRDefault="00E57470">
      <w:r>
        <w:t xml:space="preserve">If you are </w:t>
      </w:r>
      <w:r w:rsidR="00B81EB1">
        <w:t>content</w:t>
      </w:r>
      <w:r w:rsidR="00583B8A">
        <w:t xml:space="preserve"> for the Club to hold the above personal data then </w:t>
      </w:r>
      <w:r w:rsidR="00583B8A" w:rsidRPr="00084A02">
        <w:rPr>
          <w:b/>
          <w:u w:val="single"/>
        </w:rPr>
        <w:t>no action is required</w:t>
      </w:r>
    </w:p>
    <w:p w:rsidR="00583B8A" w:rsidRDefault="00583B8A">
      <w:r>
        <w:t>If you do not wish the Club to hold the above personal data then you can ask the Club to:</w:t>
      </w:r>
    </w:p>
    <w:p w:rsidR="00583B8A" w:rsidRDefault="00583B8A" w:rsidP="00583B8A">
      <w:r>
        <w:t>1.</w:t>
      </w:r>
      <w:r>
        <w:tab/>
        <w:t xml:space="preserve">Provide a copy of </w:t>
      </w:r>
      <w:r w:rsidR="00F5670C">
        <w:t>you</w:t>
      </w:r>
      <w:r>
        <w:t xml:space="preserve">r personal data and information on how the Club processes the data </w:t>
      </w:r>
    </w:p>
    <w:p w:rsidR="00583B8A" w:rsidRDefault="00583B8A" w:rsidP="00583B8A">
      <w:r>
        <w:t xml:space="preserve">2. </w:t>
      </w:r>
      <w:r>
        <w:tab/>
        <w:t xml:space="preserve">Correct or complete any incorrect or incomplete personal data held by the Club  </w:t>
      </w:r>
    </w:p>
    <w:p w:rsidR="00583B8A" w:rsidRDefault="00583B8A" w:rsidP="00583B8A">
      <w:r>
        <w:t xml:space="preserve">3. </w:t>
      </w:r>
      <w:r>
        <w:tab/>
        <w:t>Delete all personal data held by the Club</w:t>
      </w:r>
    </w:p>
    <w:p w:rsidR="00583B8A" w:rsidRDefault="00583B8A" w:rsidP="00583B8A">
      <w:r>
        <w:t>4.</w:t>
      </w:r>
      <w:r>
        <w:tab/>
        <w:t xml:space="preserve">Stop or limit the processing of </w:t>
      </w:r>
      <w:r w:rsidR="00F5670C">
        <w:t>you</w:t>
      </w:r>
      <w:r>
        <w:t xml:space="preserve">r personal data and </w:t>
      </w:r>
    </w:p>
    <w:p w:rsidR="00583B8A" w:rsidRDefault="00583B8A" w:rsidP="00583B8A">
      <w:r>
        <w:t>5.</w:t>
      </w:r>
      <w:r>
        <w:tab/>
        <w:t xml:space="preserve">Provide all personal data in a particular format for </w:t>
      </w:r>
      <w:r w:rsidR="00F5670C">
        <w:t>you</w:t>
      </w:r>
      <w:r>
        <w:t xml:space="preserve">r re-use </w:t>
      </w:r>
    </w:p>
    <w:p w:rsidR="00EF0095" w:rsidRDefault="00583B8A">
      <w:r>
        <w:t>The Club must then take the action requ</w:t>
      </w:r>
      <w:r w:rsidR="00152DB1">
        <w:t>ir</w:t>
      </w:r>
      <w:r>
        <w:t>ed by the Member within one month of the r</w:t>
      </w:r>
      <w:r w:rsidR="00B81EB1">
        <w:t>eceipt of the request</w:t>
      </w:r>
    </w:p>
    <w:p w:rsidR="00583B8A" w:rsidRDefault="00084A02">
      <w:pPr>
        <w:rPr>
          <w:b/>
          <w:u w:val="single"/>
        </w:rPr>
      </w:pPr>
      <w:r w:rsidRPr="00084A02">
        <w:rPr>
          <w:b/>
          <w:u w:val="single"/>
        </w:rPr>
        <w:t>Briefing Paper</w:t>
      </w:r>
    </w:p>
    <w:p w:rsidR="00084A02" w:rsidRDefault="00084A02">
      <w:r>
        <w:t>A copy of the “Briefing paper on the key changes under the GDPR for clubs” has been placed on the Club notice board if Members require further information</w:t>
      </w:r>
    </w:p>
    <w:p w:rsidR="006E5302" w:rsidRDefault="006E5302">
      <w:pPr>
        <w:rPr>
          <w:b/>
          <w:u w:val="single"/>
        </w:rPr>
      </w:pPr>
    </w:p>
    <w:p w:rsidR="00084A02" w:rsidRDefault="00084A02">
      <w:pPr>
        <w:rPr>
          <w:b/>
          <w:u w:val="single"/>
        </w:rPr>
      </w:pPr>
      <w:r w:rsidRPr="00084A02">
        <w:rPr>
          <w:b/>
          <w:u w:val="single"/>
        </w:rPr>
        <w:t>G</w:t>
      </w:r>
      <w:r>
        <w:rPr>
          <w:b/>
          <w:u w:val="single"/>
        </w:rPr>
        <w:t>RACE</w:t>
      </w:r>
      <w:r w:rsidRPr="00084A02">
        <w:rPr>
          <w:b/>
          <w:u w:val="single"/>
        </w:rPr>
        <w:t xml:space="preserve"> A WHITLEY</w:t>
      </w:r>
    </w:p>
    <w:p w:rsidR="00084A02" w:rsidRPr="00084A02" w:rsidRDefault="00084A02">
      <w:r w:rsidRPr="00084A02">
        <w:t>President/Secretary</w:t>
      </w:r>
    </w:p>
    <w:p w:rsidR="00084A02" w:rsidRPr="00084A02" w:rsidRDefault="00084A02">
      <w:pPr>
        <w:rPr>
          <w:b/>
          <w:u w:val="single"/>
        </w:rPr>
      </w:pPr>
      <w:r w:rsidRPr="00084A02">
        <w:t>18 May 2018</w:t>
      </w:r>
    </w:p>
    <w:sectPr w:rsidR="00084A02" w:rsidRPr="00084A02" w:rsidSect="00084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95"/>
    <w:rsid w:val="00084A02"/>
    <w:rsid w:val="00152DB1"/>
    <w:rsid w:val="003A0A54"/>
    <w:rsid w:val="00583B8A"/>
    <w:rsid w:val="00660153"/>
    <w:rsid w:val="006E5302"/>
    <w:rsid w:val="00761818"/>
    <w:rsid w:val="007A5C75"/>
    <w:rsid w:val="00A62869"/>
    <w:rsid w:val="00B81EB1"/>
    <w:rsid w:val="00CE666A"/>
    <w:rsid w:val="00DA07BF"/>
    <w:rsid w:val="00E57470"/>
    <w:rsid w:val="00EF0095"/>
    <w:rsid w:val="00F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95769-5F02-419D-A168-B412C44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</dc:creator>
  <cp:keywords/>
  <dc:description/>
  <cp:lastModifiedBy>Gordon C Smith</cp:lastModifiedBy>
  <cp:revision>2</cp:revision>
  <cp:lastPrinted>2018-05-16T17:34:00Z</cp:lastPrinted>
  <dcterms:created xsi:type="dcterms:W3CDTF">2018-06-02T09:31:00Z</dcterms:created>
  <dcterms:modified xsi:type="dcterms:W3CDTF">2018-06-02T09:31:00Z</dcterms:modified>
</cp:coreProperties>
</file>